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61" w:rsidRDefault="00F00B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ΠΑΝΕΠΙΣΤΗΜΙΟ ΘΕΣΣΑΛΙΑΣ</w:t>
      </w:r>
      <w:r w:rsidR="003867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ΛΑΡΙΣΑ 18-02-2019</w:t>
      </w:r>
    </w:p>
    <w:p w:rsidR="00F00B6A" w:rsidRDefault="00F00B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ΓΕΝΙΚΟ ΤΜΗΜΑ ΛΑΡΙΣΑΣ</w:t>
      </w:r>
    </w:p>
    <w:p w:rsidR="00222C43" w:rsidRDefault="00222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(ΠΡΩΗΝ ΤΜΗΜΑ ΗΛΕΚΤΡΟΛΟΓΩΝ ΜΗΧΑΝΙΚΩΝ Τ.Ε.)</w:t>
      </w:r>
    </w:p>
    <w:p w:rsidR="00F00B6A" w:rsidRDefault="00F00B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ΛΕΚΤΟΡΑΣ: ΔΟΥΛΓΕΡΗΣ ΓΕΩΡΓΙΟΣ</w:t>
      </w:r>
      <w:r w:rsidR="0038672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00B6A" w:rsidRDefault="00F00B6A">
      <w:pPr>
        <w:rPr>
          <w:rFonts w:ascii="Times New Roman" w:hAnsi="Times New Roman" w:cs="Times New Roman"/>
          <w:b/>
          <w:sz w:val="24"/>
          <w:szCs w:val="24"/>
        </w:rPr>
      </w:pPr>
    </w:p>
    <w:p w:rsidR="00F00B6A" w:rsidRPr="00222C43" w:rsidRDefault="00F00B6A" w:rsidP="00222C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C43">
        <w:rPr>
          <w:rFonts w:ascii="Times New Roman" w:hAnsi="Times New Roman" w:cs="Times New Roman"/>
          <w:b/>
          <w:sz w:val="32"/>
          <w:szCs w:val="32"/>
        </w:rPr>
        <w:t>ΑΝΑΚΟΙΝΩΣΗ</w:t>
      </w:r>
    </w:p>
    <w:p w:rsidR="00F00B6A" w:rsidRDefault="00F00B6A">
      <w:pPr>
        <w:rPr>
          <w:rFonts w:ascii="Times New Roman" w:hAnsi="Times New Roman" w:cs="Times New Roman"/>
          <w:b/>
          <w:sz w:val="24"/>
          <w:szCs w:val="24"/>
        </w:rPr>
      </w:pPr>
    </w:p>
    <w:p w:rsidR="00F00B6A" w:rsidRPr="00222C43" w:rsidRDefault="00F00B6A">
      <w:pPr>
        <w:rPr>
          <w:rFonts w:ascii="Times New Roman" w:hAnsi="Times New Roman" w:cs="Times New Roman"/>
          <w:b/>
        </w:rPr>
      </w:pPr>
      <w:r w:rsidRPr="00222C43">
        <w:rPr>
          <w:rFonts w:ascii="Times New Roman" w:hAnsi="Times New Roman" w:cs="Times New Roman"/>
          <w:b/>
        </w:rPr>
        <w:t xml:space="preserve">Η ΔΙΔΑΣΚΑΛΙΑ ΤΗΣ ΘΕΩΡΙΑΣ ΤΟΥ ΜΑΘΗΜΑΤΟΣ: </w:t>
      </w:r>
    </w:p>
    <w:p w:rsidR="00F00B6A" w:rsidRPr="00222C43" w:rsidRDefault="00F00B6A" w:rsidP="00F00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43">
        <w:rPr>
          <w:rFonts w:ascii="Times New Roman" w:hAnsi="Times New Roman" w:cs="Times New Roman"/>
          <w:b/>
          <w:sz w:val="28"/>
          <w:szCs w:val="28"/>
        </w:rPr>
        <w:t>ΗΛΕΚΤΡΙΚΑ ΚΥΚΛΩΜΑΤΑ ΙΙ</w:t>
      </w:r>
    </w:p>
    <w:p w:rsidR="00222C43" w:rsidRPr="00222C43" w:rsidRDefault="00F00B6A" w:rsidP="00222C43">
      <w:pPr>
        <w:jc w:val="both"/>
        <w:rPr>
          <w:rFonts w:ascii="Times New Roman" w:hAnsi="Times New Roman" w:cs="Times New Roman"/>
          <w:b/>
        </w:rPr>
      </w:pPr>
      <w:r w:rsidRPr="00222C43">
        <w:rPr>
          <w:rFonts w:ascii="Times New Roman" w:hAnsi="Times New Roman" w:cs="Times New Roman"/>
          <w:b/>
        </w:rPr>
        <w:t>ΘΑ ΓΙΝΕΤΑΙ ΓΙΑ ΤΟ ΕΑΡΙΝΟ ΕΞΑΜΗΝΟ ΤΟΥ ΑΚΑΔΗΜΑΪΚΟΥ ΕΤΟΥΣ 2018-2019 ΣΥΜΦΩΝΑ ΜΕ ΤΟ ΩΡΟΛΟΓΙΟ ΠΡΟΓΡΑΜΜΑ ΤΟΥ 2</w:t>
      </w:r>
      <w:r w:rsidRPr="00222C43">
        <w:rPr>
          <w:rFonts w:ascii="Times New Roman" w:hAnsi="Times New Roman" w:cs="Times New Roman"/>
          <w:b/>
          <w:vertAlign w:val="superscript"/>
        </w:rPr>
        <w:t>ου</w:t>
      </w:r>
      <w:r w:rsidRPr="00222C43">
        <w:rPr>
          <w:rFonts w:ascii="Times New Roman" w:hAnsi="Times New Roman" w:cs="Times New Roman"/>
          <w:b/>
        </w:rPr>
        <w:t xml:space="preserve"> ΕΞΑΜΗΝΟΥ (Η2)</w:t>
      </w:r>
      <w:r w:rsidR="00222C43" w:rsidRPr="00222C43">
        <w:rPr>
          <w:rFonts w:ascii="Times New Roman" w:hAnsi="Times New Roman" w:cs="Times New Roman"/>
          <w:b/>
        </w:rPr>
        <w:t xml:space="preserve"> ΩΣ ΕΞΗΣ:</w:t>
      </w:r>
    </w:p>
    <w:p w:rsidR="00222C43" w:rsidRDefault="00222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ΤΕΤΑΡΤΗ:    09:15 ~ 12:00</w:t>
      </w:r>
      <w:r w:rsidR="00F00B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 ΑΙΘΟΥΣΑ Α32</w:t>
      </w:r>
    </w:p>
    <w:p w:rsidR="00222C43" w:rsidRDefault="00222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ΠΕΜΠΤΗ:     10:15 ~ 12:00 , ΑΙΘΟΥΣΑ Α32</w:t>
      </w:r>
    </w:p>
    <w:p w:rsidR="00222C43" w:rsidRDefault="00222C43">
      <w:pPr>
        <w:rPr>
          <w:rFonts w:ascii="Times New Roman" w:hAnsi="Times New Roman" w:cs="Times New Roman"/>
          <w:b/>
          <w:sz w:val="24"/>
          <w:szCs w:val="24"/>
        </w:rPr>
      </w:pPr>
    </w:p>
    <w:p w:rsidR="00222C43" w:rsidRDefault="00222C43" w:rsidP="00222C43">
      <w:pPr>
        <w:jc w:val="both"/>
        <w:rPr>
          <w:rFonts w:ascii="Times New Roman" w:hAnsi="Times New Roman" w:cs="Times New Roman"/>
          <w:b/>
        </w:rPr>
      </w:pPr>
      <w:r w:rsidRPr="00222C43">
        <w:rPr>
          <w:rFonts w:ascii="Times New Roman" w:hAnsi="Times New Roman" w:cs="Times New Roman"/>
          <w:b/>
        </w:rPr>
        <w:t xml:space="preserve">Η ΕΝΑΡΞΗ ΤΩΝ ΜΑΘΗΜΑΤΩΝ ΘΑ ΓΙΝΕΙ ΑΠΟ ΤΗΝ </w:t>
      </w:r>
      <w:r w:rsidRPr="00222C43">
        <w:rPr>
          <w:rFonts w:ascii="Times New Roman" w:hAnsi="Times New Roman" w:cs="Times New Roman"/>
          <w:b/>
          <w:sz w:val="24"/>
          <w:szCs w:val="24"/>
        </w:rPr>
        <w:t>ΤΕΤΑΡΤΗ 27-02-2019</w:t>
      </w:r>
    </w:p>
    <w:p w:rsidR="00222C43" w:rsidRDefault="00222C43" w:rsidP="00222C43">
      <w:pPr>
        <w:jc w:val="both"/>
        <w:rPr>
          <w:rFonts w:ascii="Times New Roman" w:hAnsi="Times New Roman" w:cs="Times New Roman"/>
          <w:b/>
        </w:rPr>
      </w:pPr>
    </w:p>
    <w:p w:rsidR="00386721" w:rsidRDefault="00386721" w:rsidP="00222C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Ο ΚΑΘΗΓΗΤΗΣ</w:t>
      </w:r>
    </w:p>
    <w:p w:rsidR="00386721" w:rsidRDefault="00386721" w:rsidP="00222C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ΔΟΥΛΓΕΡΗΣ ΓΕΩΡΓΙΟΣ</w:t>
      </w:r>
    </w:p>
    <w:p w:rsidR="00386721" w:rsidRDefault="00386721" w:rsidP="00222C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ΛΕΚΤΟΡΑΣ </w:t>
      </w:r>
    </w:p>
    <w:p w:rsidR="00F00B6A" w:rsidRPr="00222C43" w:rsidRDefault="00386721" w:rsidP="0022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ΓΕΝΙΚΟΥ ΤΜΗΜΑΤΟΣ ΛΑΡΙΣΑΣ</w:t>
      </w:r>
      <w:r w:rsidR="00F00B6A" w:rsidRPr="00222C43">
        <w:rPr>
          <w:rFonts w:ascii="Times New Roman" w:hAnsi="Times New Roman" w:cs="Times New Roman"/>
          <w:b/>
        </w:rPr>
        <w:t xml:space="preserve"> </w:t>
      </w:r>
      <w:r w:rsidR="00F00B6A" w:rsidRPr="00222C43">
        <w:rPr>
          <w:rFonts w:ascii="Times New Roman" w:hAnsi="Times New Roman" w:cs="Times New Roman"/>
        </w:rPr>
        <w:t xml:space="preserve">   </w:t>
      </w:r>
    </w:p>
    <w:sectPr w:rsidR="00F00B6A" w:rsidRPr="00222C43" w:rsidSect="00BC4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B6A"/>
    <w:rsid w:val="00222C43"/>
    <w:rsid w:val="00386721"/>
    <w:rsid w:val="00BC4D61"/>
    <w:rsid w:val="00F0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2019-02-18T08:42:00Z</dcterms:created>
  <dcterms:modified xsi:type="dcterms:W3CDTF">2019-02-18T09:07:00Z</dcterms:modified>
</cp:coreProperties>
</file>